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947" w:rsidRDefault="003D6947" w:rsidP="001F772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154B">
        <w:rPr>
          <w:rFonts w:ascii="Times New Roman" w:hAnsi="Times New Roman" w:cs="Times New Roman"/>
          <w:b/>
          <w:sz w:val="28"/>
          <w:szCs w:val="28"/>
        </w:rPr>
        <w:t>Выписка из протокола</w:t>
      </w:r>
      <w:r w:rsidR="00E93F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154B">
        <w:rPr>
          <w:rFonts w:ascii="Times New Roman" w:hAnsi="Times New Roman" w:cs="Times New Roman"/>
          <w:b/>
          <w:sz w:val="28"/>
          <w:szCs w:val="28"/>
        </w:rPr>
        <w:t xml:space="preserve">решения Комиссии по разработке территориальной программы обязательного медицинского страхования </w:t>
      </w:r>
      <w:r w:rsidR="00E93FF9">
        <w:rPr>
          <w:rFonts w:ascii="Times New Roman" w:hAnsi="Times New Roman" w:cs="Times New Roman"/>
          <w:b/>
          <w:sz w:val="28"/>
          <w:szCs w:val="28"/>
        </w:rPr>
        <w:t>в Республике Дагестан</w:t>
      </w:r>
      <w:r w:rsidRPr="000635B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E93FF9">
        <w:rPr>
          <w:rFonts w:ascii="Times New Roman" w:hAnsi="Times New Roman" w:cs="Times New Roman"/>
          <w:b/>
          <w:sz w:val="28"/>
          <w:szCs w:val="28"/>
        </w:rPr>
        <w:t>29.08.2022г.</w:t>
      </w:r>
      <w:r w:rsidR="00E93F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3FF9">
        <w:rPr>
          <w:rFonts w:ascii="Times New Roman" w:hAnsi="Times New Roman" w:cs="Times New Roman"/>
          <w:b/>
          <w:sz w:val="28"/>
          <w:szCs w:val="28"/>
        </w:rPr>
        <w:t xml:space="preserve">№7 </w:t>
      </w:r>
    </w:p>
    <w:p w:rsidR="003D6947" w:rsidRDefault="003D6947" w:rsidP="003D6947">
      <w:pPr>
        <w:spacing w:after="1" w:line="28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</w:rPr>
        <w:t>На основании Положения о деятельности К</w:t>
      </w:r>
      <w:r>
        <w:rPr>
          <w:rFonts w:ascii="Times New Roman" w:hAnsi="Times New Roman" w:cs="Times New Roman"/>
          <w:sz w:val="28"/>
          <w:szCs w:val="28"/>
        </w:rPr>
        <w:t xml:space="preserve">омиссии по разработке территориальной программы обязательного медицинского страхования, утвержденного приказом Министерства здравоохранения Российской Федерации </w:t>
      </w:r>
      <w:r w:rsidRPr="00B60AD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B60AD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60AD9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60A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108н «</w:t>
      </w:r>
      <w:r w:rsidRPr="00B60AD9">
        <w:rPr>
          <w:rFonts w:ascii="Times New Roman" w:hAnsi="Times New Roman" w:cs="Times New Roman"/>
          <w:sz w:val="28"/>
          <w:szCs w:val="28"/>
        </w:rPr>
        <w:t>Об утверждении Правил 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 xml:space="preserve">», уведомляем, что </w:t>
      </w:r>
      <w:r w:rsidR="00E93FF9">
        <w:rPr>
          <w:rFonts w:ascii="Times New Roman" w:hAnsi="Times New Roman" w:cs="Times New Roman"/>
          <w:sz w:val="28"/>
          <w:szCs w:val="28"/>
        </w:rPr>
        <w:t>29</w:t>
      </w:r>
      <w:r w:rsidR="00C30E4A" w:rsidRPr="00C30E4A">
        <w:rPr>
          <w:rFonts w:ascii="Times New Roman" w:hAnsi="Times New Roman" w:cs="Times New Roman"/>
          <w:sz w:val="28"/>
          <w:szCs w:val="28"/>
        </w:rPr>
        <w:t xml:space="preserve"> </w:t>
      </w:r>
      <w:r w:rsidR="00C30E4A">
        <w:rPr>
          <w:rFonts w:ascii="Times New Roman" w:hAnsi="Times New Roman" w:cs="Times New Roman"/>
          <w:sz w:val="28"/>
          <w:szCs w:val="28"/>
        </w:rPr>
        <w:t>августа</w:t>
      </w:r>
      <w:r w:rsidR="00E21A35">
        <w:rPr>
          <w:rFonts w:ascii="Times New Roman" w:hAnsi="Times New Roman" w:cs="Times New Roman"/>
          <w:sz w:val="28"/>
          <w:szCs w:val="28"/>
        </w:rPr>
        <w:t xml:space="preserve"> 2</w:t>
      </w:r>
      <w:r w:rsidR="00402E24">
        <w:rPr>
          <w:rFonts w:ascii="Times New Roman" w:hAnsi="Times New Roman" w:cs="Times New Roman"/>
          <w:sz w:val="28"/>
          <w:szCs w:val="28"/>
        </w:rPr>
        <w:t>02</w:t>
      </w:r>
      <w:r w:rsidR="00631AB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состоялось заседание Комиссии по разработке территориальной программы обязательного медицинского страхования </w:t>
      </w:r>
      <w:r w:rsidR="00E93FF9">
        <w:rPr>
          <w:rFonts w:ascii="Times New Roman" w:hAnsi="Times New Roman" w:cs="Times New Roman"/>
          <w:sz w:val="28"/>
          <w:szCs w:val="28"/>
        </w:rPr>
        <w:t>в Республике Дагестан</w:t>
      </w:r>
      <w:r>
        <w:rPr>
          <w:rFonts w:ascii="Times New Roman" w:hAnsi="Times New Roman" w:cs="Times New Roman"/>
          <w:sz w:val="28"/>
          <w:szCs w:val="28"/>
        </w:rPr>
        <w:t xml:space="preserve"> (далее – Комиссия), на котором рассмотрен</w:t>
      </w:r>
      <w:r w:rsidR="00F21FCD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F21FCD">
        <w:rPr>
          <w:rFonts w:ascii="Times New Roman" w:hAnsi="Times New Roman" w:cs="Times New Roman"/>
          <w:sz w:val="28"/>
          <w:szCs w:val="28"/>
        </w:rPr>
        <w:t>б установлении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70CC">
        <w:rPr>
          <w:rFonts w:ascii="Times New Roman" w:hAnsi="Times New Roman"/>
          <w:sz w:val="28"/>
          <w:szCs w:val="28"/>
        </w:rPr>
        <w:t>план</w:t>
      </w:r>
      <w:r w:rsidR="00F21FCD">
        <w:rPr>
          <w:rFonts w:ascii="Times New Roman" w:hAnsi="Times New Roman"/>
          <w:sz w:val="28"/>
          <w:szCs w:val="28"/>
        </w:rPr>
        <w:t>а</w:t>
      </w:r>
      <w:r w:rsidRPr="00BE70CC">
        <w:rPr>
          <w:rFonts w:ascii="Times New Roman" w:hAnsi="Times New Roman"/>
          <w:sz w:val="28"/>
          <w:szCs w:val="28"/>
        </w:rPr>
        <w:t>–задания по обеспечению государственных гарантий</w:t>
      </w:r>
      <w:proofErr w:type="gramEnd"/>
      <w:r w:rsidRPr="00BE70CC">
        <w:rPr>
          <w:rFonts w:ascii="Times New Roman" w:hAnsi="Times New Roman"/>
          <w:sz w:val="28"/>
          <w:szCs w:val="28"/>
        </w:rPr>
        <w:t xml:space="preserve"> бесплатного оказания гражданам медицинской помощи в </w:t>
      </w:r>
      <w:r w:rsidR="00E93FF9">
        <w:rPr>
          <w:rFonts w:ascii="Times New Roman" w:hAnsi="Times New Roman"/>
          <w:sz w:val="28"/>
          <w:szCs w:val="28"/>
        </w:rPr>
        <w:t>Республике Дагестан</w:t>
      </w:r>
      <w:r w:rsidRPr="00BE70CC">
        <w:rPr>
          <w:rFonts w:ascii="Times New Roman" w:hAnsi="Times New Roman"/>
          <w:sz w:val="28"/>
          <w:szCs w:val="28"/>
        </w:rPr>
        <w:t xml:space="preserve"> на 20</w:t>
      </w:r>
      <w:r w:rsidR="00402E24">
        <w:rPr>
          <w:rFonts w:ascii="Times New Roman" w:hAnsi="Times New Roman"/>
          <w:sz w:val="28"/>
          <w:szCs w:val="28"/>
        </w:rPr>
        <w:t>2</w:t>
      </w:r>
      <w:r w:rsidR="00631AB9">
        <w:rPr>
          <w:rFonts w:ascii="Times New Roman" w:hAnsi="Times New Roman"/>
          <w:sz w:val="28"/>
          <w:szCs w:val="28"/>
        </w:rPr>
        <w:t>2</w:t>
      </w:r>
      <w:r w:rsidRPr="00BE70CC">
        <w:rPr>
          <w:rFonts w:ascii="Times New Roman" w:hAnsi="Times New Roman"/>
          <w:sz w:val="28"/>
          <w:szCs w:val="28"/>
        </w:rPr>
        <w:t xml:space="preserve"> год за счет средств обязательного медицинского страхования в </w:t>
      </w:r>
      <w:r>
        <w:rPr>
          <w:rFonts w:ascii="Times New Roman" w:hAnsi="Times New Roman"/>
          <w:sz w:val="28"/>
          <w:szCs w:val="28"/>
        </w:rPr>
        <w:t>разрезе медицинских организаций</w:t>
      </w:r>
      <w:r w:rsidR="00202D2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635B8" w:rsidRPr="009A27DB" w:rsidRDefault="003D6947" w:rsidP="009A27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Комиссии от </w:t>
      </w:r>
      <w:r w:rsidR="00E93FF9">
        <w:rPr>
          <w:rFonts w:ascii="Times New Roman" w:hAnsi="Times New Roman" w:cs="Times New Roman"/>
          <w:sz w:val="28"/>
          <w:szCs w:val="28"/>
        </w:rPr>
        <w:t>29</w:t>
      </w:r>
      <w:r w:rsidR="00C30E4A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="00E21A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402E24">
        <w:rPr>
          <w:rFonts w:ascii="Times New Roman" w:hAnsi="Times New Roman" w:cs="Times New Roman"/>
          <w:sz w:val="28"/>
          <w:szCs w:val="28"/>
        </w:rPr>
        <w:t>2</w:t>
      </w:r>
      <w:r w:rsidR="00631AB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93FF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1FC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части установления п</w:t>
      </w:r>
      <w:r w:rsidRPr="00174DB4">
        <w:rPr>
          <w:rFonts w:ascii="Times New Roman" w:hAnsi="Times New Roman" w:cs="Times New Roman"/>
          <w:sz w:val="28"/>
          <w:szCs w:val="28"/>
        </w:rPr>
        <w:t>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74DB4">
        <w:rPr>
          <w:rFonts w:ascii="Times New Roman" w:hAnsi="Times New Roman" w:cs="Times New Roman"/>
          <w:sz w:val="28"/>
          <w:szCs w:val="28"/>
        </w:rPr>
        <w:t>-задания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DB4">
        <w:rPr>
          <w:rFonts w:ascii="Times New Roman" w:hAnsi="Times New Roman" w:cs="Times New Roman"/>
          <w:sz w:val="28"/>
          <w:szCs w:val="28"/>
        </w:rPr>
        <w:t xml:space="preserve">по обеспечению государственных гарантий бесплатного оказания гражданам медицинской помощи в </w:t>
      </w:r>
      <w:r w:rsidR="00E93FF9">
        <w:rPr>
          <w:rFonts w:ascii="Times New Roman" w:hAnsi="Times New Roman"/>
          <w:sz w:val="28"/>
          <w:szCs w:val="28"/>
        </w:rPr>
        <w:t>Республике Дагестан</w:t>
      </w:r>
      <w:r w:rsidR="00E93FF9" w:rsidRPr="00BE70CC">
        <w:rPr>
          <w:rFonts w:ascii="Times New Roman" w:hAnsi="Times New Roman"/>
          <w:sz w:val="28"/>
          <w:szCs w:val="28"/>
        </w:rPr>
        <w:t xml:space="preserve"> </w:t>
      </w:r>
      <w:r w:rsidRPr="00174DB4">
        <w:rPr>
          <w:rFonts w:ascii="Times New Roman" w:hAnsi="Times New Roman" w:cs="Times New Roman"/>
          <w:sz w:val="28"/>
          <w:szCs w:val="28"/>
        </w:rPr>
        <w:t>на 20</w:t>
      </w:r>
      <w:r w:rsidR="00402E24">
        <w:rPr>
          <w:rFonts w:ascii="Times New Roman" w:hAnsi="Times New Roman" w:cs="Times New Roman"/>
          <w:sz w:val="28"/>
          <w:szCs w:val="28"/>
        </w:rPr>
        <w:t>2</w:t>
      </w:r>
      <w:r w:rsidR="00631AB9">
        <w:rPr>
          <w:rFonts w:ascii="Times New Roman" w:hAnsi="Times New Roman" w:cs="Times New Roman"/>
          <w:sz w:val="28"/>
          <w:szCs w:val="28"/>
        </w:rPr>
        <w:t>2</w:t>
      </w:r>
      <w:r w:rsidRPr="00174DB4">
        <w:rPr>
          <w:rFonts w:ascii="Times New Roman" w:hAnsi="Times New Roman" w:cs="Times New Roman"/>
          <w:sz w:val="28"/>
          <w:szCs w:val="28"/>
        </w:rPr>
        <w:t xml:space="preserve"> год, финансируемой за счет средств обязательного медицинского страхования</w:t>
      </w:r>
      <w:r w:rsidR="00F21FCD">
        <w:rPr>
          <w:rFonts w:ascii="Times New Roman" w:hAnsi="Times New Roman" w:cs="Times New Roman"/>
          <w:sz w:val="28"/>
          <w:szCs w:val="28"/>
        </w:rPr>
        <w:t>, в разрезе медицинских организаций</w:t>
      </w:r>
      <w:r>
        <w:rPr>
          <w:rFonts w:ascii="Times New Roman" w:hAnsi="Times New Roman"/>
          <w:sz w:val="28"/>
          <w:szCs w:val="28"/>
        </w:rPr>
        <w:t xml:space="preserve"> представлено в таблице.</w:t>
      </w:r>
    </w:p>
    <w:p w:rsidR="000635B8" w:rsidRDefault="000635B8" w:rsidP="000635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635B8" w:rsidRDefault="000635B8" w:rsidP="000635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D17" w:rsidRDefault="001E6D17"/>
    <w:sectPr w:rsidR="001E6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5B8"/>
    <w:rsid w:val="000034B7"/>
    <w:rsid w:val="000635B8"/>
    <w:rsid w:val="000A0933"/>
    <w:rsid w:val="000A73BE"/>
    <w:rsid w:val="000F403C"/>
    <w:rsid w:val="0018490F"/>
    <w:rsid w:val="00187243"/>
    <w:rsid w:val="001C165F"/>
    <w:rsid w:val="001E6D17"/>
    <w:rsid w:val="001F772B"/>
    <w:rsid w:val="00202D27"/>
    <w:rsid w:val="0036719D"/>
    <w:rsid w:val="00386CAA"/>
    <w:rsid w:val="003A4BDB"/>
    <w:rsid w:val="003D23D3"/>
    <w:rsid w:val="003D6947"/>
    <w:rsid w:val="00402E24"/>
    <w:rsid w:val="004428F5"/>
    <w:rsid w:val="004635B3"/>
    <w:rsid w:val="0047630D"/>
    <w:rsid w:val="004E16FB"/>
    <w:rsid w:val="004E2B51"/>
    <w:rsid w:val="004F3CFA"/>
    <w:rsid w:val="005021DB"/>
    <w:rsid w:val="00556148"/>
    <w:rsid w:val="005754A4"/>
    <w:rsid w:val="005814ED"/>
    <w:rsid w:val="00631AB9"/>
    <w:rsid w:val="006C1077"/>
    <w:rsid w:val="006F1603"/>
    <w:rsid w:val="006F5D12"/>
    <w:rsid w:val="00701B15"/>
    <w:rsid w:val="007C6E10"/>
    <w:rsid w:val="008A43C3"/>
    <w:rsid w:val="008A79B8"/>
    <w:rsid w:val="008B33C7"/>
    <w:rsid w:val="008D6691"/>
    <w:rsid w:val="008E141B"/>
    <w:rsid w:val="009A27DB"/>
    <w:rsid w:val="009D6B13"/>
    <w:rsid w:val="00AE7319"/>
    <w:rsid w:val="00B60C6C"/>
    <w:rsid w:val="00BE21D5"/>
    <w:rsid w:val="00C05E3A"/>
    <w:rsid w:val="00C070BF"/>
    <w:rsid w:val="00C30E4A"/>
    <w:rsid w:val="00CC3123"/>
    <w:rsid w:val="00D42B3E"/>
    <w:rsid w:val="00D85599"/>
    <w:rsid w:val="00E21A35"/>
    <w:rsid w:val="00E30FDE"/>
    <w:rsid w:val="00E93FF9"/>
    <w:rsid w:val="00EB13BA"/>
    <w:rsid w:val="00EC50ED"/>
    <w:rsid w:val="00ED6014"/>
    <w:rsid w:val="00F21FCD"/>
    <w:rsid w:val="00FB74B9"/>
    <w:rsid w:val="00FD5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Александровна Стасенко</dc:creator>
  <cp:lastModifiedBy>Гульнара Усманова</cp:lastModifiedBy>
  <cp:revision>3</cp:revision>
  <dcterms:created xsi:type="dcterms:W3CDTF">2022-09-02T08:53:00Z</dcterms:created>
  <dcterms:modified xsi:type="dcterms:W3CDTF">2022-09-02T09:30:00Z</dcterms:modified>
</cp:coreProperties>
</file>